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14" w:rsidRPr="00E262AE" w:rsidRDefault="0024442B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18368076" r:id="rId5"/>
        </w:pic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СОВЕТ НАРОДНЫХ ДЕПУТАТОВ</w: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>РЕШЕНИЕ</w:t>
      </w: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«__</w:t>
      </w:r>
      <w:r w:rsidR="0085788D">
        <w:rPr>
          <w:rFonts w:ascii="Times New Roman" w:hAnsi="Times New Roman" w:cs="Times New Roman"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sz w:val="28"/>
          <w:szCs w:val="28"/>
          <w:u w:val="single"/>
        </w:rPr>
        <w:t>__</w:t>
      </w:r>
      <w:r w:rsidRPr="00E262AE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85788D">
        <w:rPr>
          <w:rFonts w:ascii="Times New Roman" w:hAnsi="Times New Roman" w:cs="Times New Roman"/>
          <w:sz w:val="28"/>
          <w:szCs w:val="28"/>
          <w:u w:val="single"/>
        </w:rPr>
        <w:t>_02 .</w:t>
      </w:r>
      <w:r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201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B3007D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r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№  </w:t>
      </w:r>
      <w:r w:rsidR="00793E4F">
        <w:rPr>
          <w:rFonts w:ascii="Times New Roman" w:hAnsi="Times New Roman" w:cs="Times New Roman"/>
          <w:sz w:val="28"/>
          <w:szCs w:val="28"/>
          <w:u w:val="single"/>
        </w:rPr>
        <w:t>286</w:t>
      </w:r>
      <w:r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            г. Богучар</w:t>
      </w:r>
    </w:p>
    <w:p w:rsidR="00005514" w:rsidRPr="00E262AE" w:rsidRDefault="00005514" w:rsidP="00005514">
      <w:pPr>
        <w:pStyle w:val="a3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005514" w:rsidRPr="00E262AE" w:rsidRDefault="00005514" w:rsidP="00005514">
      <w:pPr>
        <w:pStyle w:val="a3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Об </w:t>
      </w:r>
      <w:r w:rsidRPr="00124E57">
        <w:rPr>
          <w:rFonts w:ascii="Times New Roman" w:hAnsi="Times New Roman" w:cs="Times New Roman"/>
          <w:sz w:val="28"/>
          <w:szCs w:val="28"/>
        </w:rPr>
        <w:t xml:space="preserve">отчете главы </w:t>
      </w:r>
      <w:r w:rsidR="009B000D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124E57">
        <w:rPr>
          <w:rFonts w:ascii="Times New Roman" w:hAnsi="Times New Roman" w:cs="Times New Roman"/>
          <w:sz w:val="28"/>
          <w:szCs w:val="28"/>
        </w:rPr>
        <w:t xml:space="preserve"> Богучарского </w:t>
      </w:r>
    </w:p>
    <w:p w:rsidR="0085788D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4E57">
        <w:rPr>
          <w:rFonts w:ascii="Times New Roman" w:hAnsi="Times New Roman" w:cs="Times New Roman"/>
          <w:sz w:val="28"/>
          <w:szCs w:val="28"/>
        </w:rPr>
        <w:t>муниципального района о результатах</w:t>
      </w:r>
      <w:r w:rsidR="008578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5788D"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 w:rsidR="0085788D">
        <w:rPr>
          <w:rFonts w:ascii="Times New Roman" w:hAnsi="Times New Roman" w:cs="Times New Roman"/>
          <w:sz w:val="28"/>
          <w:szCs w:val="28"/>
        </w:rPr>
        <w:t xml:space="preserve"> </w:t>
      </w:r>
      <w:r w:rsidRPr="00124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88D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4E57">
        <w:rPr>
          <w:rFonts w:ascii="Times New Roman" w:hAnsi="Times New Roman" w:cs="Times New Roman"/>
          <w:sz w:val="28"/>
          <w:szCs w:val="28"/>
        </w:rPr>
        <w:t>деятельности</w:t>
      </w:r>
      <w:r w:rsidR="0085788D">
        <w:rPr>
          <w:rFonts w:ascii="Times New Roman" w:hAnsi="Times New Roman" w:cs="Times New Roman"/>
          <w:sz w:val="28"/>
          <w:szCs w:val="28"/>
        </w:rPr>
        <w:t xml:space="preserve">, о результатах деятельности </w:t>
      </w:r>
    </w:p>
    <w:p w:rsidR="0085788D" w:rsidRDefault="0085788D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муниципального района, </w:t>
      </w:r>
    </w:p>
    <w:p w:rsidR="0085788D" w:rsidRDefault="0085788D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 числе в решении вопросов, поставленных </w:t>
      </w:r>
    </w:p>
    <w:p w:rsidR="0085788D" w:rsidRDefault="0085788D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Советом народных депутатов Богучарского </w:t>
      </w:r>
    </w:p>
    <w:p w:rsidR="00005514" w:rsidRPr="00124E57" w:rsidRDefault="0085788D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в 2015 году</w:t>
      </w:r>
      <w:r w:rsidR="00005514" w:rsidRPr="00124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E57">
        <w:rPr>
          <w:rFonts w:ascii="Times New Roman" w:hAnsi="Times New Roman" w:cs="Times New Roman"/>
          <w:sz w:val="28"/>
          <w:szCs w:val="28"/>
        </w:rPr>
        <w:tab/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Богучарского муниципального района, Совет народных депутатов Богучарского муниципального района</w:t>
      </w:r>
      <w:r w:rsidR="0000630C" w:rsidRPr="00124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0630C" w:rsidRPr="00124E57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="0000630C" w:rsidRPr="00124E57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="0000630C" w:rsidRPr="00124E57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="0000630C" w:rsidRPr="00124E57">
        <w:rPr>
          <w:rFonts w:ascii="Times New Roman" w:hAnsi="Times New Roman" w:cs="Times New Roman"/>
          <w:b/>
          <w:sz w:val="28"/>
          <w:szCs w:val="28"/>
        </w:rPr>
        <w:t xml:space="preserve"> и л</w:t>
      </w:r>
      <w:r w:rsidRPr="00124E57">
        <w:rPr>
          <w:rFonts w:ascii="Times New Roman" w:hAnsi="Times New Roman" w:cs="Times New Roman"/>
          <w:b/>
          <w:sz w:val="28"/>
          <w:szCs w:val="28"/>
        </w:rPr>
        <w:t>:</w:t>
      </w:r>
    </w:p>
    <w:p w:rsidR="00005514" w:rsidRPr="00124E57" w:rsidRDefault="00005514" w:rsidP="00124E57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005514" w:rsidRPr="00124E57" w:rsidRDefault="00005514" w:rsidP="00A74E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1.Отчет </w:t>
      </w:r>
      <w:r w:rsidR="00A74E99" w:rsidRPr="00124E57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A74E99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A74E99" w:rsidRPr="00124E57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о результатах</w:t>
      </w:r>
      <w:r w:rsidR="00A74E99">
        <w:rPr>
          <w:rFonts w:ascii="Times New Roman" w:hAnsi="Times New Roman" w:cs="Times New Roman"/>
          <w:sz w:val="28"/>
          <w:szCs w:val="28"/>
        </w:rPr>
        <w:t xml:space="preserve"> своей </w:t>
      </w:r>
      <w:r w:rsidR="00A74E99" w:rsidRPr="00124E57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A74E99">
        <w:rPr>
          <w:rFonts w:ascii="Times New Roman" w:hAnsi="Times New Roman" w:cs="Times New Roman"/>
          <w:sz w:val="28"/>
          <w:szCs w:val="28"/>
        </w:rPr>
        <w:t>, о результатах деятельности администрации Богучарского муниципального района, в том числе в решении вопросов, поставленных Советом народных депутатов Богучарского муниципального района</w:t>
      </w:r>
      <w:r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принять к сведению.</w:t>
      </w:r>
    </w:p>
    <w:p w:rsidR="00005514" w:rsidRPr="00124E57" w:rsidRDefault="00005514" w:rsidP="00124E57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2.Признать деятельность главы администрации района  Кузнецова В.В. и деятельность администрации Богучарского муниципального райо</w:t>
      </w:r>
      <w:r w:rsidR="009B5D93"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на по результатам работы за 2015 год </w:t>
      </w:r>
      <w:r w:rsidR="007F667C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удовлетворительной</w:t>
      </w:r>
      <w:r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.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3. Отметить в деятельности главы администрации Богучарского муниципального района </w:t>
      </w:r>
      <w:r w:rsidR="00FC558F">
        <w:rPr>
          <w:rFonts w:ascii="Times New Roman" w:hAnsi="Times New Roman" w:cs="Times New Roman"/>
          <w:color w:val="000000"/>
          <w:sz w:val="28"/>
          <w:szCs w:val="28"/>
        </w:rPr>
        <w:t>Кузнецова Валерия Васильевна</w:t>
      </w: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положительные итоги в решении вопросов: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- исполнения бюджета района;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-содержания автомобильных дорог общего пользования в границах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района;</w:t>
      </w:r>
    </w:p>
    <w:p w:rsidR="009B5D93" w:rsidRPr="00124E57" w:rsidRDefault="001E350C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75B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оказания помощи ветеранам Великой Отечественной войны;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124E57">
        <w:rPr>
          <w:rFonts w:ascii="Times New Roman" w:hAnsi="Times New Roman" w:cs="Times New Roman"/>
          <w:color w:val="000000"/>
          <w:sz w:val="28"/>
          <w:szCs w:val="28"/>
        </w:rPr>
        <w:t>организации транспортного обслуживания населения в границах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района;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- предупреждения и ликвидации последствий ЧС на территории района;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- организации общедоступного бесплатного начального общего,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основного общего, среднего (полного) образования </w:t>
      </w:r>
      <w:proofErr w:type="gramStart"/>
      <w:r w:rsidRPr="00124E57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основным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общеобразовательным программам;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-в обеспечении </w:t>
      </w:r>
      <w:r w:rsidR="00A74E99">
        <w:rPr>
          <w:rFonts w:ascii="Times New Roman" w:hAnsi="Times New Roman" w:cs="Times New Roman"/>
          <w:color w:val="000000"/>
          <w:sz w:val="28"/>
          <w:szCs w:val="28"/>
        </w:rPr>
        <w:t>поселении,</w:t>
      </w: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входящих в состав муниципального района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услугами связи, общественного питания, торговли и бытового обслуживания.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4. Поручить главе </w:t>
      </w:r>
      <w:r w:rsidR="0001224A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</w:t>
      </w:r>
      <w:r w:rsidR="00F41389" w:rsidRPr="00124E57">
        <w:rPr>
          <w:rFonts w:ascii="Times New Roman" w:hAnsi="Times New Roman" w:cs="Times New Roman"/>
          <w:color w:val="000000"/>
          <w:sz w:val="28"/>
          <w:szCs w:val="28"/>
        </w:rPr>
        <w:t>Богучарского муниципального района  Кузнецову Валерию Васильевичу</w:t>
      </w: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F41389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4E57">
        <w:rPr>
          <w:rFonts w:ascii="Times New Roman" w:hAnsi="Times New Roman" w:cs="Times New Roman"/>
          <w:color w:val="000000"/>
          <w:sz w:val="28"/>
          <w:szCs w:val="28"/>
        </w:rPr>
        <w:t>ходе осуществления своей деятельности в</w:t>
      </w:r>
      <w:r w:rsidR="00F41389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201</w:t>
      </w:r>
      <w:r w:rsidR="006075B3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году:</w:t>
      </w:r>
    </w:p>
    <w:p w:rsidR="00A1398E" w:rsidRPr="00124E57" w:rsidRDefault="00A1398E" w:rsidP="00124E57">
      <w:pPr>
        <w:pStyle w:val="a3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24E57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оддерживать положительные тенденции в развитии образования и культуры, спорте, се</w:t>
      </w:r>
      <w:r w:rsidR="00124E57"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льскохозяйственном производстве;</w:t>
      </w:r>
    </w:p>
    <w:p w:rsidR="009B5D93" w:rsidRPr="00124E57" w:rsidRDefault="00F41389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повысить доходность консолидированного бюджета района за счет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увеличения сборов налогов и привлечения инвестиций;</w:t>
      </w:r>
    </w:p>
    <w:p w:rsidR="009B5D93" w:rsidRPr="00124E57" w:rsidRDefault="00F41389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продолжить работу по газификации и решению вопросов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водоснабжения района;</w:t>
      </w:r>
    </w:p>
    <w:p w:rsidR="009B5D93" w:rsidRPr="00124E57" w:rsidRDefault="00F41389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оказать содействие руководителям сельхозпредприятий всех форм</w:t>
      </w:r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собственности в привлечении инвестиций для развития животноводства;</w:t>
      </w:r>
    </w:p>
    <w:p w:rsidR="009B5D93" w:rsidRPr="00124E57" w:rsidRDefault="00F41389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продолжить работу по благоустройству территорий района;</w:t>
      </w:r>
    </w:p>
    <w:p w:rsidR="009B5D93" w:rsidRPr="00124E57" w:rsidRDefault="00F41389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не ослаблять </w:t>
      </w:r>
      <w:proofErr w:type="gramStart"/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выплатой заработной платы;</w:t>
      </w:r>
    </w:p>
    <w:p w:rsidR="009B5D93" w:rsidRPr="00124E57" w:rsidRDefault="00F41389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разработать план дополнительных мероприятий по </w:t>
      </w:r>
      <w:proofErr w:type="gramStart"/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дальнейшей</w:t>
      </w:r>
      <w:proofErr w:type="gramEnd"/>
    </w:p>
    <w:p w:rsidR="009B5D93" w:rsidRPr="00124E57" w:rsidRDefault="009B5D93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поддержке малообеспеченных слоёв населения;</w:t>
      </w:r>
    </w:p>
    <w:p w:rsidR="009B5D93" w:rsidRPr="00124E57" w:rsidRDefault="00F41389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улучшить содержание </w:t>
      </w:r>
      <w:proofErr w:type="spellStart"/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межпоселенческих</w:t>
      </w:r>
      <w:proofErr w:type="spellEnd"/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дорог;</w:t>
      </w:r>
    </w:p>
    <w:p w:rsidR="009B5D93" w:rsidRPr="00124E57" w:rsidRDefault="00F41389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улучшить транспортное обслуживание населения;</w:t>
      </w:r>
    </w:p>
    <w:p w:rsidR="009B5D93" w:rsidRPr="00124E57" w:rsidRDefault="00F41389" w:rsidP="00124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обеспеч</w:t>
      </w:r>
      <w:r w:rsidR="0001224A">
        <w:rPr>
          <w:rFonts w:ascii="Times New Roman" w:hAnsi="Times New Roman" w:cs="Times New Roman"/>
          <w:color w:val="000000"/>
          <w:sz w:val="28"/>
          <w:szCs w:val="28"/>
        </w:rPr>
        <w:t xml:space="preserve">ить 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доступност</w:t>
      </w:r>
      <w:r w:rsidR="0001224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и качеств</w:t>
      </w:r>
      <w:proofErr w:type="gramStart"/>
      <w:r w:rsidR="001E350C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proofErr w:type="gramEnd"/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224A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предоставления </w:t>
      </w:r>
      <w:r w:rsidR="0085788D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государственных и </w:t>
      </w:r>
      <w:r w:rsidR="009B5D93" w:rsidRPr="00124E57">
        <w:rPr>
          <w:rFonts w:ascii="Times New Roman" w:hAnsi="Times New Roman" w:cs="Times New Roman"/>
          <w:color w:val="000000"/>
          <w:sz w:val="28"/>
          <w:szCs w:val="28"/>
        </w:rPr>
        <w:t>муниципальных услуг</w:t>
      </w:r>
      <w:r w:rsidR="00A1398E" w:rsidRPr="00124E5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05514" w:rsidRDefault="00FC558F" w:rsidP="00124E57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Администрации Богучарского муниципального района (Кузнецов В.В.) о</w:t>
      </w:r>
      <w:r w:rsidR="00005514"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существлять в пределах своих полномочий оказание содействия полиции, правоохранительным органам, другим заинтересованным учреждениям, ведомствам, общественным организациям и гражданам в борьбе с преступностью, обеспечению защиты прав и свобод граждан, соблюдению законности и правопорядка, оказанию поддержки развития гражданских инициатив в сфере предупреждения правонарушений на территории Богучарского муниципального района.</w:t>
      </w:r>
      <w:proofErr w:type="gramEnd"/>
    </w:p>
    <w:p w:rsidR="00F8151D" w:rsidRPr="00124E57" w:rsidRDefault="00F8151D" w:rsidP="00124E57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6. Признать утратившим силу решение Совета народных депутатов Богучарского муниципального района от 26.02.2015 года № 234 «Об отчете главы администрации Богучарского муниципального района о рез</w:t>
      </w:r>
      <w:r w:rsidR="00771E51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льтатах деятельности </w:t>
      </w:r>
      <w:r w:rsidR="00771E51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администрации за 2014 год».</w:t>
      </w:r>
    </w:p>
    <w:p w:rsidR="00005514" w:rsidRPr="00124E57" w:rsidRDefault="00F8151D" w:rsidP="00124E57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7</w:t>
      </w:r>
      <w:r w:rsidR="00FC558F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.</w:t>
      </w:r>
      <w:proofErr w:type="gramStart"/>
      <w:r w:rsidR="00005514"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Контроль за</w:t>
      </w:r>
      <w:proofErr w:type="gramEnd"/>
      <w:r w:rsidR="00005514"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 xml:space="preserve"> исполнением настоящего решения возложить на постоянные комиссии Совета народных депутатов Богучарского муниципального района.</w:t>
      </w:r>
    </w:p>
    <w:p w:rsidR="00005514" w:rsidRPr="00124E57" w:rsidRDefault="00005514" w:rsidP="00124E57">
      <w:pPr>
        <w:pStyle w:val="a3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  <w:r w:rsidRPr="00124E57"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  <w:t> </w:t>
      </w:r>
    </w:p>
    <w:p w:rsidR="00005514" w:rsidRPr="00E262AE" w:rsidRDefault="00005514" w:rsidP="00005514">
      <w:pPr>
        <w:pStyle w:val="a3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005514" w:rsidRPr="00E262AE" w:rsidRDefault="00005514" w:rsidP="00005514">
      <w:pPr>
        <w:pStyle w:val="a3"/>
        <w:jc w:val="both"/>
        <w:rPr>
          <w:rFonts w:ascii="Times New Roman" w:eastAsia="Times New Roman" w:hAnsi="Times New Roman" w:cs="Times New Roman"/>
          <w:color w:val="4E4B4B"/>
          <w:sz w:val="28"/>
          <w:szCs w:val="28"/>
          <w:lang w:eastAsia="ru-RU"/>
        </w:rPr>
      </w:pPr>
    </w:p>
    <w:p w:rsidR="00005514" w:rsidRPr="00E262AE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62AE">
        <w:rPr>
          <w:rFonts w:ascii="Times New Roman" w:hAnsi="Times New Roman" w:cs="Times New Roman"/>
          <w:sz w:val="28"/>
          <w:szCs w:val="28"/>
          <w:lang w:eastAsia="ru-RU"/>
        </w:rPr>
        <w:t>Глава Богучарского</w:t>
      </w:r>
    </w:p>
    <w:p w:rsidR="00A74E99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62AE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района  </w:t>
      </w:r>
    </w:p>
    <w:p w:rsidR="00005514" w:rsidRPr="00E262AE" w:rsidRDefault="00A74E99" w:rsidP="0000551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Воронежской области </w:t>
      </w:r>
      <w:r w:rsidR="00005514" w:rsidRPr="00E262A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А.М.Василенко</w:t>
      </w:r>
    </w:p>
    <w:p w:rsidR="00005514" w:rsidRPr="00E262AE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381C" w:rsidRDefault="00F2381C"/>
    <w:sectPr w:rsidR="00F2381C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5514"/>
    <w:rsid w:val="00005514"/>
    <w:rsid w:val="0000630C"/>
    <w:rsid w:val="0001224A"/>
    <w:rsid w:val="00024481"/>
    <w:rsid w:val="000540DE"/>
    <w:rsid w:val="00063523"/>
    <w:rsid w:val="000B4CC6"/>
    <w:rsid w:val="00124E57"/>
    <w:rsid w:val="00187038"/>
    <w:rsid w:val="001E350C"/>
    <w:rsid w:val="0024442B"/>
    <w:rsid w:val="00392372"/>
    <w:rsid w:val="004B1517"/>
    <w:rsid w:val="004E0B2E"/>
    <w:rsid w:val="00505F57"/>
    <w:rsid w:val="005314E5"/>
    <w:rsid w:val="00561941"/>
    <w:rsid w:val="00593A07"/>
    <w:rsid w:val="006075B3"/>
    <w:rsid w:val="00625D22"/>
    <w:rsid w:val="00696EAA"/>
    <w:rsid w:val="00711B6C"/>
    <w:rsid w:val="00771E51"/>
    <w:rsid w:val="00793E4F"/>
    <w:rsid w:val="007F667C"/>
    <w:rsid w:val="008067D0"/>
    <w:rsid w:val="00817A41"/>
    <w:rsid w:val="00855DC7"/>
    <w:rsid w:val="0085788D"/>
    <w:rsid w:val="008D15BB"/>
    <w:rsid w:val="00917C25"/>
    <w:rsid w:val="009B000D"/>
    <w:rsid w:val="009B5D93"/>
    <w:rsid w:val="00A1398E"/>
    <w:rsid w:val="00A74E99"/>
    <w:rsid w:val="00B3007D"/>
    <w:rsid w:val="00B877C2"/>
    <w:rsid w:val="00DE5B51"/>
    <w:rsid w:val="00F2381C"/>
    <w:rsid w:val="00F41389"/>
    <w:rsid w:val="00F73C87"/>
    <w:rsid w:val="00F7567E"/>
    <w:rsid w:val="00F8151D"/>
    <w:rsid w:val="00FC5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14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514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12</cp:revision>
  <cp:lastPrinted>2016-02-17T14:56:00Z</cp:lastPrinted>
  <dcterms:created xsi:type="dcterms:W3CDTF">2016-02-16T10:36:00Z</dcterms:created>
  <dcterms:modified xsi:type="dcterms:W3CDTF">2016-03-01T17:08:00Z</dcterms:modified>
</cp:coreProperties>
</file>